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8C" w:rsidRPr="00867F78" w:rsidRDefault="008E29FA" w:rsidP="00404A8C">
      <w:pPr>
        <w:jc w:val="center"/>
        <w:rPr>
          <w:rFonts w:ascii="Times New Roman" w:hAnsi="Times New Roman" w:cs="Times New Roman"/>
        </w:rPr>
      </w:pPr>
      <w:r w:rsidRPr="00867F78">
        <w:rPr>
          <w:rFonts w:ascii="Times New Roman" w:hAnsi="Times New Roman" w:cs="Times New Roman"/>
        </w:rPr>
        <w:t>“TEMEL EĞİTİMDE İYİ ÖRNEKLER” BAŞLIKLI İNTERNET SİTESİNDE ETKİNLİK PAYLAŞIMANA İLİŞKİN DİKKAT EDİLECEK HUSUSLAR</w:t>
      </w:r>
    </w:p>
    <w:p w:rsidR="002729DD" w:rsidRPr="00775140" w:rsidRDefault="00867F78" w:rsidP="00775140">
      <w:pPr>
        <w:pStyle w:val="ListeParagraf"/>
        <w:numPr>
          <w:ilvl w:val="0"/>
          <w:numId w:val="3"/>
        </w:numPr>
        <w:spacing w:line="360" w:lineRule="auto"/>
        <w:ind w:left="-284" w:hanging="142"/>
        <w:jc w:val="both"/>
        <w:rPr>
          <w:rFonts w:ascii="Times New Roman" w:hAnsi="Times New Roman" w:cs="Times New Roman"/>
        </w:rPr>
      </w:pPr>
      <w:r w:rsidRPr="00775140">
        <w:rPr>
          <w:rFonts w:ascii="Times New Roman" w:hAnsi="Times New Roman" w:cs="Times New Roman"/>
        </w:rPr>
        <w:t>İ</w:t>
      </w:r>
      <w:r w:rsidR="002729DD" w:rsidRPr="00775140">
        <w:rPr>
          <w:rFonts w:ascii="Times New Roman" w:hAnsi="Times New Roman" w:cs="Times New Roman"/>
        </w:rPr>
        <w:t xml:space="preserve">l, ilçe ve okul müdürlüklerince gerçekleştirilen ve iyi örnek teşkil edeceği veya farkındalık oluşturabileceği </w:t>
      </w:r>
      <w:r w:rsidR="00134120" w:rsidRPr="00775140">
        <w:rPr>
          <w:rFonts w:ascii="Times New Roman" w:hAnsi="Times New Roman" w:cs="Times New Roman"/>
        </w:rPr>
        <w:t xml:space="preserve">düşünülen </w:t>
      </w:r>
      <w:r w:rsidR="002729DD" w:rsidRPr="00775140">
        <w:rPr>
          <w:rFonts w:ascii="Times New Roman" w:hAnsi="Times New Roman" w:cs="Times New Roman"/>
        </w:rPr>
        <w:t>etkinlikler</w:t>
      </w:r>
      <w:r w:rsidR="00134120" w:rsidRPr="00775140">
        <w:rPr>
          <w:rFonts w:ascii="Times New Roman" w:hAnsi="Times New Roman" w:cs="Times New Roman"/>
        </w:rPr>
        <w:t>,</w:t>
      </w:r>
      <w:r w:rsidR="002729DD" w:rsidRPr="00775140">
        <w:rPr>
          <w:rFonts w:ascii="Times New Roman" w:hAnsi="Times New Roman" w:cs="Times New Roman"/>
        </w:rPr>
        <w:t xml:space="preserve"> </w:t>
      </w:r>
      <w:r w:rsidR="00775140" w:rsidRPr="00775140">
        <w:rPr>
          <w:rFonts w:ascii="Times New Roman" w:hAnsi="Times New Roman" w:cs="Times New Roman"/>
        </w:rPr>
        <w:t>https://tegmiyiornekler.meb.gov.tr</w:t>
      </w:r>
      <w:r w:rsidR="00775140" w:rsidRPr="00775140">
        <w:rPr>
          <w:rFonts w:ascii="Times New Roman" w:hAnsi="Times New Roman" w:cs="Times New Roman"/>
          <w:b/>
        </w:rPr>
        <w:t>”</w:t>
      </w:r>
      <w:r w:rsidR="00775140">
        <w:rPr>
          <w:rFonts w:ascii="Times New Roman" w:hAnsi="Times New Roman" w:cs="Times New Roman"/>
          <w:b/>
          <w:u w:val="single"/>
        </w:rPr>
        <w:t xml:space="preserve"> </w:t>
      </w:r>
      <w:r w:rsidR="00775140" w:rsidRPr="00775140">
        <w:rPr>
          <w:rFonts w:ascii="Times New Roman" w:hAnsi="Times New Roman" w:cs="Times New Roman"/>
        </w:rPr>
        <w:t>sayfasında yer alan</w:t>
      </w:r>
      <w:r w:rsidR="00775140" w:rsidRPr="00775140">
        <w:rPr>
          <w:rFonts w:ascii="Times New Roman" w:hAnsi="Times New Roman" w:cs="Times New Roman"/>
          <w:b/>
          <w:u w:val="single"/>
        </w:rPr>
        <w:t xml:space="preserve"> “Haber Paylaş” </w:t>
      </w:r>
      <w:r w:rsidR="00775140" w:rsidRPr="00775140">
        <w:rPr>
          <w:rFonts w:ascii="Times New Roman" w:hAnsi="Times New Roman" w:cs="Times New Roman"/>
        </w:rPr>
        <w:t>ekranından</w:t>
      </w:r>
      <w:r w:rsidR="00775140" w:rsidRPr="00775140">
        <w:rPr>
          <w:rFonts w:ascii="Times New Roman" w:hAnsi="Times New Roman" w:cs="Times New Roman"/>
          <w:b/>
          <w:u w:val="single"/>
        </w:rPr>
        <w:t xml:space="preserve"> </w:t>
      </w:r>
      <w:r w:rsidR="009D3B95" w:rsidRPr="00775140">
        <w:rPr>
          <w:rFonts w:ascii="Times New Roman" w:hAnsi="Times New Roman" w:cs="Times New Roman"/>
        </w:rPr>
        <w:t xml:space="preserve">Genel Müdürlüğümüze </w:t>
      </w:r>
      <w:r w:rsidR="002729DD" w:rsidRPr="00775140">
        <w:rPr>
          <w:rFonts w:ascii="Times New Roman" w:hAnsi="Times New Roman" w:cs="Times New Roman"/>
        </w:rPr>
        <w:t xml:space="preserve">gönderilecektir. </w:t>
      </w:r>
      <w:r w:rsidR="00775140" w:rsidRPr="00775140">
        <w:rPr>
          <w:rFonts w:ascii="Times New Roman" w:hAnsi="Times New Roman" w:cs="Times New Roman"/>
        </w:rPr>
        <w:t>(Başka yollarla gönderilen etkinlikler dikkate alınmayacaktır.)</w:t>
      </w:r>
    </w:p>
    <w:p w:rsidR="007F40E8" w:rsidRPr="00775140" w:rsidRDefault="00775140" w:rsidP="00775140">
      <w:pPr>
        <w:pStyle w:val="ListeParagraf"/>
        <w:numPr>
          <w:ilvl w:val="0"/>
          <w:numId w:val="3"/>
        </w:numPr>
        <w:spacing w:line="360" w:lineRule="auto"/>
        <w:ind w:left="-284" w:hanging="142"/>
        <w:jc w:val="both"/>
        <w:rPr>
          <w:rFonts w:ascii="Times New Roman" w:hAnsi="Times New Roman" w:cs="Times New Roman"/>
        </w:rPr>
      </w:pPr>
      <w:r w:rsidRPr="00775140">
        <w:rPr>
          <w:rFonts w:ascii="Times New Roman" w:hAnsi="Times New Roman" w:cs="Times New Roman"/>
        </w:rPr>
        <w:t>İl</w:t>
      </w:r>
      <w:r w:rsidRPr="00775140">
        <w:rPr>
          <w:rFonts w:ascii="Times New Roman" w:hAnsi="Times New Roman" w:cs="Times New Roman"/>
        </w:rPr>
        <w:t xml:space="preserve"> MEM</w:t>
      </w:r>
      <w:r w:rsidRPr="00775140">
        <w:rPr>
          <w:rFonts w:ascii="Times New Roman" w:hAnsi="Times New Roman" w:cs="Times New Roman"/>
        </w:rPr>
        <w:t>, ilçe</w:t>
      </w:r>
      <w:r w:rsidRPr="00775140">
        <w:rPr>
          <w:rFonts w:ascii="Times New Roman" w:hAnsi="Times New Roman" w:cs="Times New Roman"/>
        </w:rPr>
        <w:t xml:space="preserve"> MEM</w:t>
      </w:r>
      <w:r w:rsidRPr="00775140">
        <w:rPr>
          <w:rFonts w:ascii="Times New Roman" w:hAnsi="Times New Roman" w:cs="Times New Roman"/>
        </w:rPr>
        <w:t xml:space="preserve"> ve okul müdürlüklerince</w:t>
      </w:r>
      <w:r w:rsidR="002729DD" w:rsidRPr="00775140">
        <w:rPr>
          <w:rFonts w:ascii="Times New Roman" w:hAnsi="Times New Roman" w:cs="Times New Roman"/>
        </w:rPr>
        <w:t xml:space="preserve"> </w:t>
      </w:r>
      <w:r w:rsidRPr="00775140">
        <w:rPr>
          <w:rFonts w:ascii="Times New Roman" w:hAnsi="Times New Roman" w:cs="Times New Roman"/>
        </w:rPr>
        <w:t>gönderilen</w:t>
      </w:r>
      <w:r w:rsidR="00134120" w:rsidRPr="00775140">
        <w:rPr>
          <w:rFonts w:ascii="Times New Roman" w:hAnsi="Times New Roman" w:cs="Times New Roman"/>
        </w:rPr>
        <w:t xml:space="preserve"> etkinlikler</w:t>
      </w:r>
      <w:r w:rsidR="00B266E1" w:rsidRPr="00775140">
        <w:rPr>
          <w:rFonts w:ascii="Times New Roman" w:hAnsi="Times New Roman" w:cs="Times New Roman"/>
        </w:rPr>
        <w:t>,</w:t>
      </w:r>
      <w:r w:rsidR="005220B7" w:rsidRPr="00775140">
        <w:rPr>
          <w:rFonts w:ascii="Times New Roman" w:hAnsi="Times New Roman" w:cs="Times New Roman"/>
        </w:rPr>
        <w:t xml:space="preserve"> </w:t>
      </w:r>
      <w:r w:rsidR="00B266E1" w:rsidRPr="00775140">
        <w:rPr>
          <w:rFonts w:ascii="Times New Roman" w:hAnsi="Times New Roman" w:cs="Times New Roman"/>
        </w:rPr>
        <w:t xml:space="preserve">Genel Müdürlüğümüzce </w:t>
      </w:r>
      <w:r w:rsidR="005220B7" w:rsidRPr="00775140">
        <w:rPr>
          <w:rFonts w:ascii="Times New Roman" w:hAnsi="Times New Roman" w:cs="Times New Roman"/>
        </w:rPr>
        <w:t xml:space="preserve">uygun görülmesi halinde </w:t>
      </w:r>
      <w:r w:rsidR="00BE4165" w:rsidRPr="00775140">
        <w:rPr>
          <w:rFonts w:ascii="Times New Roman" w:hAnsi="Times New Roman" w:cs="Times New Roman"/>
          <w:b/>
        </w:rPr>
        <w:t>“</w:t>
      </w:r>
      <w:r w:rsidRPr="00775140">
        <w:rPr>
          <w:rFonts w:ascii="Times New Roman" w:hAnsi="Times New Roman" w:cs="Times New Roman"/>
        </w:rPr>
        <w:t>https://tegmiyiornekler.meb.gov.tr</w:t>
      </w:r>
      <w:r w:rsidR="005220B7" w:rsidRPr="00775140">
        <w:rPr>
          <w:rFonts w:ascii="Times New Roman" w:hAnsi="Times New Roman" w:cs="Times New Roman"/>
          <w:b/>
        </w:rPr>
        <w:t>”</w:t>
      </w:r>
      <w:r w:rsidR="005220B7" w:rsidRPr="00775140">
        <w:rPr>
          <w:rFonts w:ascii="Times New Roman" w:hAnsi="Times New Roman" w:cs="Times New Roman"/>
        </w:rPr>
        <w:t xml:space="preserve"> internet sayfasından yayınlanacaktır.</w:t>
      </w:r>
    </w:p>
    <w:p w:rsidR="005220B7" w:rsidRPr="00775140" w:rsidRDefault="005220B7" w:rsidP="00775140">
      <w:pPr>
        <w:pStyle w:val="ListeParagraf"/>
        <w:numPr>
          <w:ilvl w:val="0"/>
          <w:numId w:val="3"/>
        </w:numPr>
        <w:spacing w:line="360" w:lineRule="auto"/>
        <w:ind w:left="-284" w:hanging="142"/>
        <w:jc w:val="both"/>
        <w:rPr>
          <w:rFonts w:ascii="Times New Roman" w:hAnsi="Times New Roman" w:cs="Times New Roman"/>
        </w:rPr>
      </w:pPr>
      <w:r w:rsidRPr="00775140">
        <w:rPr>
          <w:rFonts w:ascii="Times New Roman" w:hAnsi="Times New Roman" w:cs="Times New Roman"/>
        </w:rPr>
        <w:t>“</w:t>
      </w:r>
      <w:r w:rsidR="00775140" w:rsidRPr="00775140">
        <w:rPr>
          <w:rFonts w:ascii="Times New Roman" w:hAnsi="Times New Roman" w:cs="Times New Roman"/>
        </w:rPr>
        <w:t>https://tegmiyiornekler.meb.gov.tr</w:t>
      </w:r>
      <w:r w:rsidRPr="00775140">
        <w:rPr>
          <w:rFonts w:ascii="Times New Roman" w:hAnsi="Times New Roman" w:cs="Times New Roman"/>
        </w:rPr>
        <w:t>” internet</w:t>
      </w:r>
      <w:r w:rsidR="00AD6639" w:rsidRPr="00775140">
        <w:rPr>
          <w:rFonts w:ascii="Times New Roman" w:hAnsi="Times New Roman" w:cs="Times New Roman"/>
        </w:rPr>
        <w:t xml:space="preserve"> sayfasında yayınlanmış etkinliklere</w:t>
      </w:r>
      <w:r w:rsidRPr="00775140">
        <w:rPr>
          <w:rFonts w:ascii="Times New Roman" w:hAnsi="Times New Roman" w:cs="Times New Roman"/>
        </w:rPr>
        <w:t xml:space="preserve"> ilişkin </w:t>
      </w:r>
      <w:r w:rsidR="00AD6639" w:rsidRPr="00775140">
        <w:rPr>
          <w:rFonts w:ascii="Times New Roman" w:hAnsi="Times New Roman" w:cs="Times New Roman"/>
        </w:rPr>
        <w:t xml:space="preserve">daha sonra </w:t>
      </w:r>
      <w:r w:rsidRPr="00775140">
        <w:rPr>
          <w:rFonts w:ascii="Times New Roman" w:hAnsi="Times New Roman" w:cs="Times New Roman"/>
        </w:rPr>
        <w:t>il/ilçe milli eğitim ve okul müdürlüklerince güncelleme veya yayından kaldırma gibi durumlar söz konusu olduğunda “tegmiyiornekler@meb.gov.tr” e-po</w:t>
      </w:r>
      <w:r w:rsidR="009D3B95" w:rsidRPr="00775140">
        <w:rPr>
          <w:rFonts w:ascii="Times New Roman" w:hAnsi="Times New Roman" w:cs="Times New Roman"/>
        </w:rPr>
        <w:t>sta adresi üzerin</w:t>
      </w:r>
      <w:r w:rsidR="00134120" w:rsidRPr="00775140">
        <w:rPr>
          <w:rFonts w:ascii="Times New Roman" w:hAnsi="Times New Roman" w:cs="Times New Roman"/>
        </w:rPr>
        <w:t xml:space="preserve">den </w:t>
      </w:r>
      <w:r w:rsidR="00775140">
        <w:rPr>
          <w:rFonts w:ascii="Times New Roman" w:hAnsi="Times New Roman" w:cs="Times New Roman"/>
        </w:rPr>
        <w:t xml:space="preserve">Genel Müdürlüğümüze </w:t>
      </w:r>
      <w:r w:rsidR="00134120" w:rsidRPr="00775140">
        <w:rPr>
          <w:rFonts w:ascii="Times New Roman" w:hAnsi="Times New Roman" w:cs="Times New Roman"/>
        </w:rPr>
        <w:t>bilgilendirme yapılacaktır.</w:t>
      </w:r>
    </w:p>
    <w:p w:rsidR="00404A8C" w:rsidRPr="00775140" w:rsidRDefault="00134120" w:rsidP="00775140">
      <w:pPr>
        <w:pStyle w:val="ListeParagraf"/>
        <w:numPr>
          <w:ilvl w:val="0"/>
          <w:numId w:val="3"/>
        </w:numPr>
        <w:spacing w:line="360" w:lineRule="auto"/>
        <w:ind w:left="-284" w:hanging="142"/>
        <w:jc w:val="both"/>
        <w:rPr>
          <w:rFonts w:ascii="Times New Roman" w:hAnsi="Times New Roman" w:cs="Times New Roman"/>
        </w:rPr>
      </w:pPr>
      <w:r w:rsidRPr="00775140">
        <w:rPr>
          <w:rFonts w:ascii="Times New Roman" w:hAnsi="Times New Roman" w:cs="Times New Roman"/>
        </w:rPr>
        <w:t xml:space="preserve">İyi örnek uygulamalarının söz konusu internet sayfasında </w:t>
      </w:r>
      <w:r w:rsidR="00404A8C" w:rsidRPr="00775140">
        <w:rPr>
          <w:rFonts w:ascii="Times New Roman" w:hAnsi="Times New Roman" w:cs="Times New Roman"/>
        </w:rPr>
        <w:t>yayınlanması için</w:t>
      </w:r>
      <w:r w:rsidR="005A7C0C" w:rsidRPr="00775140">
        <w:rPr>
          <w:rFonts w:ascii="Times New Roman" w:hAnsi="Times New Roman" w:cs="Times New Roman"/>
        </w:rPr>
        <w:t xml:space="preserve"> metin ve görseller yönünden </w:t>
      </w:r>
      <w:r w:rsidR="00404A8C" w:rsidRPr="00775140">
        <w:rPr>
          <w:rFonts w:ascii="Times New Roman" w:hAnsi="Times New Roman" w:cs="Times New Roman"/>
        </w:rPr>
        <w:t>aşağıdaki hususlara dikkat edilmes</w:t>
      </w:r>
      <w:r w:rsidRPr="00775140">
        <w:rPr>
          <w:rFonts w:ascii="Times New Roman" w:hAnsi="Times New Roman" w:cs="Times New Roman"/>
        </w:rPr>
        <w:t>i gerekmektedir. Buna göre,</w:t>
      </w:r>
    </w:p>
    <w:p w:rsidR="00404A8C" w:rsidRPr="00775140" w:rsidRDefault="00404A8C" w:rsidP="00F70DF7">
      <w:pPr>
        <w:numPr>
          <w:ilvl w:val="0"/>
          <w:numId w:val="5"/>
        </w:numPr>
        <w:shd w:val="clear" w:color="auto" w:fill="FFFFFF"/>
        <w:spacing w:after="100" w:afterAutospacing="1" w:line="360" w:lineRule="auto"/>
        <w:ind w:left="426" w:hanging="284"/>
        <w:jc w:val="both"/>
        <w:rPr>
          <w:rFonts w:ascii="Times New Roman" w:hAnsi="Times New Roman" w:cs="Times New Roman"/>
        </w:rPr>
      </w:pPr>
      <w:r w:rsidRPr="00775140">
        <w:rPr>
          <w:rFonts w:ascii="Times New Roman" w:hAnsi="Times New Roman" w:cs="Times New Roman"/>
        </w:rPr>
        <w:t>Türkçe dil ve anlatım kurallarına uygun olarak yazılmalıdır.</w:t>
      </w:r>
    </w:p>
    <w:p w:rsidR="00404A8C" w:rsidRPr="00775140" w:rsidRDefault="00404A8C" w:rsidP="00F70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75140">
        <w:rPr>
          <w:rFonts w:ascii="Times New Roman" w:hAnsi="Times New Roman" w:cs="Times New Roman"/>
        </w:rPr>
        <w:t>Cümleler açık ve anlaşılır olmalıdır.</w:t>
      </w:r>
    </w:p>
    <w:p w:rsidR="00404A8C" w:rsidRPr="00775140" w:rsidRDefault="00404A8C" w:rsidP="00F70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 w:hanging="284"/>
        <w:jc w:val="both"/>
        <w:rPr>
          <w:rFonts w:ascii="Times New Roman" w:hAnsi="Times New Roman" w:cs="Times New Roman"/>
        </w:rPr>
      </w:pPr>
      <w:r w:rsidRPr="00775140">
        <w:rPr>
          <w:rFonts w:ascii="Times New Roman" w:hAnsi="Times New Roman" w:cs="Times New Roman"/>
        </w:rPr>
        <w:t>Çalışma eğer proje niteliğinde ise çalışmanın amacını, kullanılan yöntem ve tekniği, katılımcıları ve iş birliği yapılan kurum/kuruluşu, çalışma basamaklarını, çalışmadan sağlanan faydaları açıklayan ifadelere yer verilmelidir.</w:t>
      </w:r>
    </w:p>
    <w:p w:rsidR="00404A8C" w:rsidRPr="00775140" w:rsidRDefault="00404A8C" w:rsidP="00F70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 w:hanging="284"/>
        <w:jc w:val="both"/>
        <w:rPr>
          <w:rFonts w:ascii="Times New Roman" w:hAnsi="Times New Roman" w:cs="Times New Roman"/>
        </w:rPr>
      </w:pPr>
      <w:r w:rsidRPr="00775140">
        <w:rPr>
          <w:rFonts w:ascii="Times New Roman" w:hAnsi="Times New Roman" w:cs="Times New Roman"/>
        </w:rPr>
        <w:t>Olumsuz örnek oluşturabilecek içerik bulunmamalıdır.</w:t>
      </w:r>
    </w:p>
    <w:p w:rsidR="00134120" w:rsidRPr="00775140" w:rsidRDefault="00404A8C" w:rsidP="00F70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 w:hanging="284"/>
        <w:jc w:val="both"/>
        <w:rPr>
          <w:rFonts w:ascii="Times New Roman" w:hAnsi="Times New Roman" w:cs="Times New Roman"/>
        </w:rPr>
      </w:pPr>
      <w:r w:rsidRPr="00775140">
        <w:rPr>
          <w:rFonts w:ascii="Times New Roman" w:hAnsi="Times New Roman" w:cs="Times New Roman"/>
        </w:rPr>
        <w:t>Herhangi bir ürün veya firmanın reklamını içeren cümleler olmamalıdır.</w:t>
      </w:r>
    </w:p>
    <w:p w:rsidR="00134120" w:rsidRPr="00775140" w:rsidRDefault="00417B49" w:rsidP="00F70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 w:hanging="284"/>
        <w:jc w:val="both"/>
        <w:rPr>
          <w:rFonts w:ascii="Times New Roman" w:hAnsi="Times New Roman" w:cs="Times New Roman"/>
        </w:rPr>
      </w:pPr>
      <w:r w:rsidRPr="00775140">
        <w:rPr>
          <w:rFonts w:ascii="Times New Roman" w:hAnsi="Times New Roman" w:cs="Times New Roman"/>
        </w:rPr>
        <w:t>Çalışma haberinde çalışma ile ilgili en az 1 fotoğraf</w:t>
      </w:r>
      <w:r w:rsidR="00867F78" w:rsidRPr="00775140">
        <w:rPr>
          <w:rFonts w:ascii="Times New Roman" w:hAnsi="Times New Roman" w:cs="Times New Roman"/>
        </w:rPr>
        <w:t xml:space="preserve"> </w:t>
      </w:r>
      <w:r w:rsidRPr="00775140">
        <w:rPr>
          <w:rFonts w:ascii="Times New Roman" w:hAnsi="Times New Roman" w:cs="Times New Roman"/>
        </w:rPr>
        <w:t>/</w:t>
      </w:r>
      <w:r w:rsidR="00867F78" w:rsidRPr="00775140">
        <w:rPr>
          <w:rFonts w:ascii="Times New Roman" w:hAnsi="Times New Roman" w:cs="Times New Roman"/>
        </w:rPr>
        <w:t xml:space="preserve"> </w:t>
      </w:r>
      <w:r w:rsidRPr="00775140">
        <w:rPr>
          <w:rFonts w:ascii="Times New Roman" w:hAnsi="Times New Roman" w:cs="Times New Roman"/>
        </w:rPr>
        <w:t xml:space="preserve">1 görsel bulunması gerekmektedir. </w:t>
      </w:r>
    </w:p>
    <w:p w:rsidR="00134120" w:rsidRPr="00867F78" w:rsidRDefault="00417B49" w:rsidP="00F70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 w:hanging="284"/>
        <w:jc w:val="both"/>
        <w:rPr>
          <w:rFonts w:ascii="Times New Roman" w:hAnsi="Times New Roman" w:cs="Times New Roman"/>
        </w:rPr>
      </w:pPr>
      <w:r w:rsidRPr="00775140">
        <w:rPr>
          <w:rFonts w:ascii="Times New Roman" w:hAnsi="Times New Roman" w:cs="Times New Roman"/>
        </w:rPr>
        <w:t>Görseller çalışmayı destekleyici ve açıklayıcı nitelikte olmalıdır</w:t>
      </w:r>
      <w:r w:rsidRPr="00867F78">
        <w:rPr>
          <w:rFonts w:ascii="Times New Roman" w:hAnsi="Times New Roman" w:cs="Times New Roman"/>
        </w:rPr>
        <w:t>.</w:t>
      </w:r>
    </w:p>
    <w:p w:rsidR="00134120" w:rsidRPr="00867F78" w:rsidRDefault="00417B49" w:rsidP="00F70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 w:hanging="284"/>
        <w:jc w:val="both"/>
        <w:rPr>
          <w:rFonts w:ascii="Times New Roman" w:hAnsi="Times New Roman" w:cs="Times New Roman"/>
        </w:rPr>
      </w:pPr>
      <w:r w:rsidRPr="00867F78">
        <w:rPr>
          <w:rFonts w:ascii="Times New Roman" w:hAnsi="Times New Roman" w:cs="Times New Roman"/>
        </w:rPr>
        <w:t>Görseller anlaşılır ve net olmalıdır.</w:t>
      </w:r>
    </w:p>
    <w:p w:rsidR="00134120" w:rsidRPr="00867F78" w:rsidRDefault="00417B49" w:rsidP="00F70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 w:hanging="284"/>
        <w:jc w:val="both"/>
        <w:rPr>
          <w:rFonts w:ascii="Times New Roman" w:hAnsi="Times New Roman" w:cs="Times New Roman"/>
        </w:rPr>
      </w:pPr>
      <w:r w:rsidRPr="00867F78">
        <w:rPr>
          <w:rFonts w:ascii="Times New Roman" w:hAnsi="Times New Roman" w:cs="Times New Roman"/>
        </w:rPr>
        <w:t>Görseller telif gerektiren ve herhangi bir ürün veya firmanın reklamını içerecek nitelikte olmamalıdır.</w:t>
      </w:r>
    </w:p>
    <w:p w:rsidR="00417B49" w:rsidRPr="00867F78" w:rsidRDefault="00417B49" w:rsidP="00F70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26" w:hanging="284"/>
        <w:jc w:val="both"/>
        <w:rPr>
          <w:rFonts w:ascii="Times New Roman" w:hAnsi="Times New Roman" w:cs="Times New Roman"/>
        </w:rPr>
      </w:pPr>
      <w:r w:rsidRPr="00867F78">
        <w:rPr>
          <w:rFonts w:ascii="Times New Roman" w:hAnsi="Times New Roman" w:cs="Times New Roman"/>
        </w:rPr>
        <w:t>Görseller yüksek çözünürlükte olmalıdır.</w:t>
      </w:r>
    </w:p>
    <w:p w:rsidR="00404A8C" w:rsidRPr="00867F78" w:rsidRDefault="00404A8C" w:rsidP="00F70DF7">
      <w:pPr>
        <w:ind w:left="426" w:hanging="284"/>
        <w:jc w:val="both"/>
        <w:rPr>
          <w:rFonts w:ascii="Times New Roman" w:hAnsi="Times New Roman" w:cs="Times New Roman"/>
        </w:rPr>
      </w:pPr>
    </w:p>
    <w:sectPr w:rsidR="00404A8C" w:rsidRPr="0086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D26BC"/>
    <w:multiLevelType w:val="hybridMultilevel"/>
    <w:tmpl w:val="AA5E7E42"/>
    <w:lvl w:ilvl="0" w:tplc="1C122190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D320AF"/>
    <w:multiLevelType w:val="hybridMultilevel"/>
    <w:tmpl w:val="B2FE37F6"/>
    <w:lvl w:ilvl="0" w:tplc="7FD2258C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6BC6939"/>
    <w:multiLevelType w:val="hybridMultilevel"/>
    <w:tmpl w:val="C3ECDB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65E5"/>
    <w:multiLevelType w:val="hybridMultilevel"/>
    <w:tmpl w:val="EA9871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E2B63"/>
    <w:multiLevelType w:val="hybridMultilevel"/>
    <w:tmpl w:val="79B0DD0C"/>
    <w:lvl w:ilvl="0" w:tplc="71B81AE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18F4E4B"/>
    <w:multiLevelType w:val="hybridMultilevel"/>
    <w:tmpl w:val="EC92647E"/>
    <w:lvl w:ilvl="0" w:tplc="A6BAA8B6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49C5546"/>
    <w:multiLevelType w:val="multilevel"/>
    <w:tmpl w:val="6620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59"/>
    <w:rsid w:val="00134120"/>
    <w:rsid w:val="002161E6"/>
    <w:rsid w:val="002729DD"/>
    <w:rsid w:val="0027669B"/>
    <w:rsid w:val="002B443C"/>
    <w:rsid w:val="002F4141"/>
    <w:rsid w:val="00336628"/>
    <w:rsid w:val="0039466D"/>
    <w:rsid w:val="00404A8C"/>
    <w:rsid w:val="00417B49"/>
    <w:rsid w:val="00436CB3"/>
    <w:rsid w:val="004527BF"/>
    <w:rsid w:val="00460B40"/>
    <w:rsid w:val="005220B7"/>
    <w:rsid w:val="00544B91"/>
    <w:rsid w:val="005620FC"/>
    <w:rsid w:val="005A7C0C"/>
    <w:rsid w:val="0065666A"/>
    <w:rsid w:val="006659F4"/>
    <w:rsid w:val="00680D5B"/>
    <w:rsid w:val="006A1701"/>
    <w:rsid w:val="007459A4"/>
    <w:rsid w:val="00754F64"/>
    <w:rsid w:val="00775140"/>
    <w:rsid w:val="00776794"/>
    <w:rsid w:val="007F40E8"/>
    <w:rsid w:val="00843838"/>
    <w:rsid w:val="00867F78"/>
    <w:rsid w:val="008E29FA"/>
    <w:rsid w:val="0093431E"/>
    <w:rsid w:val="009D3B95"/>
    <w:rsid w:val="00A2416E"/>
    <w:rsid w:val="00AC4AB7"/>
    <w:rsid w:val="00AD6639"/>
    <w:rsid w:val="00B111EC"/>
    <w:rsid w:val="00B266E1"/>
    <w:rsid w:val="00B34D89"/>
    <w:rsid w:val="00B4728D"/>
    <w:rsid w:val="00B6339F"/>
    <w:rsid w:val="00BD2C0A"/>
    <w:rsid w:val="00BE0056"/>
    <w:rsid w:val="00BE4165"/>
    <w:rsid w:val="00C531CA"/>
    <w:rsid w:val="00CA0859"/>
    <w:rsid w:val="00CC7FCA"/>
    <w:rsid w:val="00EA73F3"/>
    <w:rsid w:val="00EC13E7"/>
    <w:rsid w:val="00EC4C99"/>
    <w:rsid w:val="00ED71B3"/>
    <w:rsid w:val="00F010B9"/>
    <w:rsid w:val="00F70DF7"/>
    <w:rsid w:val="00F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B34E0-0E61-4AF1-B22F-6B4C1525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085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C13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Sena GUNAY</dc:creator>
  <cp:keywords/>
  <dc:description/>
  <cp:lastModifiedBy>Cihan ALKAN</cp:lastModifiedBy>
  <cp:revision>3</cp:revision>
  <cp:lastPrinted>2024-09-13T12:46:00Z</cp:lastPrinted>
  <dcterms:created xsi:type="dcterms:W3CDTF">2024-09-13T12:46:00Z</dcterms:created>
  <dcterms:modified xsi:type="dcterms:W3CDTF">2024-09-13T12:54:00Z</dcterms:modified>
</cp:coreProperties>
</file>